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ED0" w:rsidRDefault="001D1ED0" w:rsidP="008D4F39">
      <w:pPr>
        <w:ind w:left="5664" w:hanging="5664"/>
        <w:jc w:val="center"/>
        <w:rPr>
          <w:b/>
        </w:rPr>
      </w:pPr>
    </w:p>
    <w:p w:rsidR="001D1ED0" w:rsidRDefault="001D1ED0" w:rsidP="008D4F39">
      <w:pPr>
        <w:ind w:left="5664" w:hanging="5664"/>
        <w:jc w:val="center"/>
        <w:rPr>
          <w:b/>
        </w:rPr>
      </w:pPr>
    </w:p>
    <w:p w:rsidR="00E91135" w:rsidRDefault="00470588" w:rsidP="008D4F39">
      <w:pPr>
        <w:ind w:left="5664" w:hanging="5664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655435" cy="1320165"/>
            <wp:effectExtent l="19050" t="0" r="0" b="0"/>
            <wp:docPr id="1" name="Рисунок 1" descr="маленький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енький 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63" w:rsidRDefault="00991A63" w:rsidP="008D4F39">
      <w:pPr>
        <w:ind w:left="5664" w:hanging="5664"/>
        <w:jc w:val="center"/>
        <w:rPr>
          <w:b/>
          <w:sz w:val="48"/>
          <w:szCs w:val="48"/>
        </w:rPr>
      </w:pPr>
    </w:p>
    <w:p w:rsidR="008D4F39" w:rsidRPr="00E91135" w:rsidRDefault="008D4F39" w:rsidP="008D4F39">
      <w:pPr>
        <w:ind w:left="5664" w:hanging="5664"/>
        <w:jc w:val="center"/>
        <w:rPr>
          <w:b/>
          <w:sz w:val="48"/>
          <w:szCs w:val="48"/>
        </w:rPr>
      </w:pPr>
      <w:r w:rsidRPr="00E91135">
        <w:rPr>
          <w:b/>
          <w:sz w:val="48"/>
          <w:szCs w:val="48"/>
        </w:rPr>
        <w:t xml:space="preserve">Тарифы на размещение </w:t>
      </w:r>
    </w:p>
    <w:p w:rsidR="008D4F39" w:rsidRPr="00E91135" w:rsidRDefault="008D4F39" w:rsidP="008D4F39">
      <w:pPr>
        <w:ind w:left="5664" w:hanging="5664"/>
        <w:jc w:val="center"/>
        <w:rPr>
          <w:b/>
          <w:sz w:val="48"/>
          <w:szCs w:val="48"/>
        </w:rPr>
      </w:pPr>
      <w:r w:rsidRPr="00E91135">
        <w:rPr>
          <w:b/>
          <w:sz w:val="48"/>
          <w:szCs w:val="48"/>
        </w:rPr>
        <w:t xml:space="preserve">рекламных материалов в «Полезной газете» </w:t>
      </w:r>
    </w:p>
    <w:p w:rsidR="008D4F39" w:rsidRDefault="008D4F39" w:rsidP="008D4F39">
      <w:pPr>
        <w:ind w:left="5664" w:hanging="5664"/>
        <w:jc w:val="center"/>
        <w:rPr>
          <w:b/>
        </w:rPr>
      </w:pPr>
    </w:p>
    <w:p w:rsidR="00B1191C" w:rsidRPr="00B1191C" w:rsidRDefault="00B1191C" w:rsidP="00B1191C">
      <w:pPr>
        <w:ind w:left="5664" w:hanging="5664"/>
        <w:rPr>
          <w:b/>
          <w:sz w:val="28"/>
          <w:szCs w:val="28"/>
        </w:rPr>
      </w:pPr>
      <w:r w:rsidRPr="00B1191C">
        <w:rPr>
          <w:b/>
          <w:sz w:val="28"/>
          <w:szCs w:val="28"/>
        </w:rPr>
        <w:t>действительны с 1.10.2013</w:t>
      </w:r>
    </w:p>
    <w:p w:rsidR="008D4F39" w:rsidRPr="003514BE" w:rsidRDefault="008D4F39" w:rsidP="003514BE">
      <w:pPr>
        <w:pStyle w:val="a4"/>
        <w:jc w:val="center"/>
        <w:rPr>
          <w:b/>
          <w:sz w:val="40"/>
          <w:szCs w:val="40"/>
        </w:rPr>
      </w:pPr>
      <w:r w:rsidRPr="003514BE">
        <w:rPr>
          <w:b/>
          <w:sz w:val="40"/>
          <w:szCs w:val="40"/>
        </w:rPr>
        <w:t>Рекламный модуль:</w:t>
      </w:r>
    </w:p>
    <w:p w:rsidR="008D4F39" w:rsidRPr="003514BE" w:rsidRDefault="00B20620" w:rsidP="00B1191C">
      <w:pPr>
        <w:pStyle w:val="a4"/>
        <w:rPr>
          <w:sz w:val="40"/>
          <w:szCs w:val="40"/>
        </w:rPr>
      </w:pPr>
      <w:r>
        <w:rPr>
          <w:sz w:val="40"/>
          <w:szCs w:val="40"/>
        </w:rPr>
        <w:t>1см</w:t>
      </w:r>
      <w:r w:rsidR="00B94DFC" w:rsidRPr="00B20620">
        <w:rPr>
          <w:sz w:val="40"/>
          <w:szCs w:val="40"/>
          <w:vertAlign w:val="superscript"/>
        </w:rPr>
        <w:t>2</w:t>
      </w:r>
      <w:r>
        <w:rPr>
          <w:sz w:val="40"/>
          <w:szCs w:val="40"/>
          <w:vertAlign w:val="superscript"/>
        </w:rPr>
        <w:t xml:space="preserve"> </w:t>
      </w:r>
      <w:r w:rsidR="00B94DFC" w:rsidRPr="003514BE">
        <w:rPr>
          <w:sz w:val="40"/>
          <w:szCs w:val="40"/>
        </w:rPr>
        <w:t>на первой полосе</w:t>
      </w:r>
      <w:r w:rsidR="00B1191C">
        <w:rPr>
          <w:sz w:val="40"/>
          <w:szCs w:val="40"/>
        </w:rPr>
        <w:t xml:space="preserve"> - 2</w:t>
      </w:r>
      <w:r w:rsidR="0063200B">
        <w:rPr>
          <w:sz w:val="40"/>
          <w:szCs w:val="40"/>
        </w:rPr>
        <w:t>8</w:t>
      </w:r>
      <w:r w:rsidR="00B94DFC" w:rsidRPr="003514BE">
        <w:rPr>
          <w:sz w:val="40"/>
          <w:szCs w:val="40"/>
        </w:rPr>
        <w:t xml:space="preserve"> </w:t>
      </w:r>
      <w:proofErr w:type="spellStart"/>
      <w:r w:rsidR="00B94DFC" w:rsidRPr="003514BE">
        <w:rPr>
          <w:sz w:val="40"/>
          <w:szCs w:val="40"/>
        </w:rPr>
        <w:t>руб</w:t>
      </w:r>
      <w:proofErr w:type="spellEnd"/>
    </w:p>
    <w:p w:rsidR="00B94DFC" w:rsidRPr="003514BE" w:rsidRDefault="008D4F39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1 см</w:t>
      </w:r>
      <w:proofErr w:type="gramStart"/>
      <w:r w:rsidRPr="00B20620">
        <w:rPr>
          <w:sz w:val="40"/>
          <w:szCs w:val="40"/>
          <w:vertAlign w:val="superscript"/>
        </w:rPr>
        <w:t>2</w:t>
      </w:r>
      <w:proofErr w:type="gramEnd"/>
      <w:r w:rsidR="00B1191C">
        <w:rPr>
          <w:sz w:val="40"/>
          <w:szCs w:val="40"/>
        </w:rPr>
        <w:t xml:space="preserve"> на цветных полосах – 21</w:t>
      </w:r>
      <w:r w:rsidRPr="003514BE">
        <w:rPr>
          <w:sz w:val="40"/>
          <w:szCs w:val="40"/>
        </w:rPr>
        <w:t xml:space="preserve"> руб.</w:t>
      </w:r>
    </w:p>
    <w:p w:rsidR="00B94DFC" w:rsidRPr="003514BE" w:rsidRDefault="00B94DFC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1 см</w:t>
      </w:r>
      <w:proofErr w:type="gramStart"/>
      <w:r w:rsidRPr="00B20620">
        <w:rPr>
          <w:sz w:val="40"/>
          <w:szCs w:val="40"/>
          <w:vertAlign w:val="superscript"/>
        </w:rPr>
        <w:t>2</w:t>
      </w:r>
      <w:proofErr w:type="gramEnd"/>
      <w:r w:rsidRPr="003514BE">
        <w:rPr>
          <w:sz w:val="40"/>
          <w:szCs w:val="40"/>
        </w:rPr>
        <w:t xml:space="preserve"> на цветных полосах внутри г</w:t>
      </w:r>
      <w:r w:rsidR="007F43B2">
        <w:rPr>
          <w:sz w:val="40"/>
          <w:szCs w:val="40"/>
        </w:rPr>
        <w:t>а</w:t>
      </w:r>
      <w:r w:rsidR="00B1191C">
        <w:rPr>
          <w:sz w:val="40"/>
          <w:szCs w:val="40"/>
        </w:rPr>
        <w:t>зеты – 19</w:t>
      </w:r>
      <w:r w:rsidRPr="003514BE">
        <w:rPr>
          <w:sz w:val="40"/>
          <w:szCs w:val="40"/>
        </w:rPr>
        <w:t xml:space="preserve"> руб.</w:t>
      </w:r>
    </w:p>
    <w:p w:rsidR="008D4F39" w:rsidRDefault="00B94DFC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1 см</w:t>
      </w:r>
      <w:proofErr w:type="gramStart"/>
      <w:r w:rsidRPr="00B20620">
        <w:rPr>
          <w:sz w:val="40"/>
          <w:szCs w:val="40"/>
          <w:vertAlign w:val="superscript"/>
        </w:rPr>
        <w:t>2</w:t>
      </w:r>
      <w:proofErr w:type="gramEnd"/>
      <w:r w:rsidRPr="003514BE">
        <w:rPr>
          <w:sz w:val="40"/>
          <w:szCs w:val="40"/>
        </w:rPr>
        <w:t xml:space="preserve"> на черно/белых полосах – 1</w:t>
      </w:r>
      <w:r w:rsidR="00B1191C">
        <w:rPr>
          <w:sz w:val="40"/>
          <w:szCs w:val="40"/>
        </w:rPr>
        <w:t>3</w:t>
      </w:r>
      <w:r w:rsidRPr="003514BE">
        <w:rPr>
          <w:sz w:val="40"/>
          <w:szCs w:val="40"/>
        </w:rPr>
        <w:t xml:space="preserve"> руб.</w:t>
      </w:r>
    </w:p>
    <w:p w:rsidR="00B20620" w:rsidRPr="003514BE" w:rsidRDefault="00B20620" w:rsidP="00B1191C">
      <w:pPr>
        <w:pStyle w:val="a4"/>
        <w:rPr>
          <w:sz w:val="40"/>
          <w:szCs w:val="40"/>
        </w:rPr>
      </w:pPr>
      <w:r>
        <w:rPr>
          <w:sz w:val="40"/>
          <w:szCs w:val="40"/>
        </w:rPr>
        <w:t xml:space="preserve">Полезный совет от заказчика  - </w:t>
      </w:r>
      <w:r w:rsidR="00B1191C">
        <w:rPr>
          <w:sz w:val="40"/>
          <w:szCs w:val="40"/>
        </w:rPr>
        <w:t>9</w:t>
      </w:r>
      <w:r>
        <w:rPr>
          <w:sz w:val="40"/>
          <w:szCs w:val="40"/>
        </w:rPr>
        <w:t xml:space="preserve"> руб./см</w:t>
      </w:r>
      <w:proofErr w:type="gramStart"/>
      <w:r w:rsidRPr="00B20620">
        <w:rPr>
          <w:sz w:val="40"/>
          <w:szCs w:val="40"/>
          <w:vertAlign w:val="superscript"/>
        </w:rPr>
        <w:t>2</w:t>
      </w:r>
      <w:proofErr w:type="gramEnd"/>
    </w:p>
    <w:p w:rsidR="003514BE" w:rsidRPr="003514BE" w:rsidRDefault="003514BE" w:rsidP="003514BE">
      <w:pPr>
        <w:pStyle w:val="a4"/>
        <w:jc w:val="center"/>
        <w:rPr>
          <w:b/>
          <w:sz w:val="40"/>
          <w:szCs w:val="40"/>
        </w:rPr>
      </w:pPr>
      <w:r w:rsidRPr="003514BE">
        <w:rPr>
          <w:b/>
          <w:sz w:val="40"/>
          <w:szCs w:val="40"/>
        </w:rPr>
        <w:t>Скидки за оптовый заказ рекламы:</w:t>
      </w:r>
    </w:p>
    <w:p w:rsidR="003514BE" w:rsidRPr="003514BE" w:rsidRDefault="003514BE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4 номера – скидка 15%</w:t>
      </w:r>
    </w:p>
    <w:p w:rsidR="003514BE" w:rsidRPr="003514BE" w:rsidRDefault="003514BE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3 номера – скидка 10 %</w:t>
      </w:r>
    </w:p>
    <w:p w:rsidR="003514BE" w:rsidRPr="003514BE" w:rsidRDefault="003514BE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2 номера – скидка 5%</w:t>
      </w:r>
    </w:p>
    <w:p w:rsidR="00A02390" w:rsidRPr="003514BE" w:rsidRDefault="00A02390" w:rsidP="003514BE">
      <w:pPr>
        <w:pStyle w:val="a4"/>
        <w:jc w:val="center"/>
        <w:rPr>
          <w:b/>
          <w:sz w:val="40"/>
          <w:szCs w:val="40"/>
        </w:rPr>
      </w:pPr>
      <w:r w:rsidRPr="003514BE">
        <w:rPr>
          <w:b/>
          <w:sz w:val="40"/>
          <w:szCs w:val="40"/>
        </w:rPr>
        <w:t>Платное объявление до 10 слов – 50 р</w:t>
      </w:r>
      <w:r w:rsidR="009F6E09" w:rsidRPr="003514BE">
        <w:rPr>
          <w:b/>
          <w:sz w:val="40"/>
          <w:szCs w:val="40"/>
        </w:rPr>
        <w:t>уб</w:t>
      </w:r>
      <w:r w:rsidRPr="003514BE">
        <w:rPr>
          <w:b/>
          <w:sz w:val="40"/>
          <w:szCs w:val="40"/>
        </w:rPr>
        <w:t>.</w:t>
      </w:r>
    </w:p>
    <w:p w:rsidR="00A02390" w:rsidRPr="003514BE" w:rsidRDefault="00A02390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Более 10 слов – 5 р./слово</w:t>
      </w:r>
    </w:p>
    <w:p w:rsidR="00A02390" w:rsidRPr="003514BE" w:rsidRDefault="00A02390" w:rsidP="00B1191C">
      <w:pPr>
        <w:pStyle w:val="a4"/>
        <w:rPr>
          <w:sz w:val="40"/>
          <w:szCs w:val="40"/>
        </w:rPr>
      </w:pPr>
      <w:r w:rsidRPr="003514BE">
        <w:rPr>
          <w:sz w:val="40"/>
          <w:szCs w:val="40"/>
        </w:rPr>
        <w:t>Фон серый/черный – 20 р.</w:t>
      </w:r>
    </w:p>
    <w:p w:rsidR="008D4F39" w:rsidRDefault="008D4F39" w:rsidP="003514BE">
      <w:pPr>
        <w:pStyle w:val="a4"/>
        <w:jc w:val="center"/>
        <w:rPr>
          <w:b/>
          <w:sz w:val="40"/>
          <w:szCs w:val="40"/>
        </w:rPr>
      </w:pPr>
      <w:r w:rsidRPr="003514BE">
        <w:rPr>
          <w:b/>
          <w:sz w:val="40"/>
          <w:szCs w:val="40"/>
        </w:rPr>
        <w:t>Изготовление рекламного модуля – БЕСПЛАТНО</w:t>
      </w: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Макеты принимаются в следующих форматах:</w:t>
      </w: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CorelDRAW</w:t>
      </w:r>
      <w:proofErr w:type="spellEnd"/>
      <w:r>
        <w:rPr>
          <w:sz w:val="20"/>
          <w:szCs w:val="20"/>
        </w:rPr>
        <w:t>, макеты с расширением CDR только в кривых, в CMYK.</w:t>
      </w: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EPS (</w:t>
      </w:r>
      <w:proofErr w:type="spellStart"/>
      <w:r>
        <w:rPr>
          <w:sz w:val="20"/>
          <w:szCs w:val="20"/>
        </w:rPr>
        <w:t>Photoshop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Adobe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Illustrator</w:t>
      </w:r>
      <w:proofErr w:type="spellEnd"/>
      <w:r>
        <w:rPr>
          <w:sz w:val="20"/>
          <w:szCs w:val="20"/>
        </w:rPr>
        <w:t xml:space="preserve">), (300 </w:t>
      </w:r>
      <w:proofErr w:type="spellStart"/>
      <w:r>
        <w:rPr>
          <w:sz w:val="20"/>
          <w:szCs w:val="20"/>
        </w:rPr>
        <w:t>dpi</w:t>
      </w:r>
      <w:proofErr w:type="spellEnd"/>
      <w:r>
        <w:rPr>
          <w:sz w:val="20"/>
          <w:szCs w:val="20"/>
        </w:rPr>
        <w:t xml:space="preserve">, 256 градаций </w:t>
      </w:r>
      <w:proofErr w:type="gramStart"/>
      <w:r>
        <w:rPr>
          <w:sz w:val="20"/>
          <w:szCs w:val="20"/>
        </w:rPr>
        <w:t>серого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полноцвет</w:t>
      </w:r>
      <w:proofErr w:type="spellEnd"/>
      <w:r>
        <w:rPr>
          <w:sz w:val="20"/>
          <w:szCs w:val="20"/>
        </w:rPr>
        <w:t xml:space="preserve"> – CMYK;</w:t>
      </w: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TIFF (300 </w:t>
      </w:r>
      <w:proofErr w:type="spellStart"/>
      <w:r>
        <w:rPr>
          <w:sz w:val="20"/>
          <w:szCs w:val="20"/>
        </w:rPr>
        <w:t>dpi</w:t>
      </w:r>
      <w:proofErr w:type="spellEnd"/>
      <w:r>
        <w:rPr>
          <w:sz w:val="20"/>
          <w:szCs w:val="20"/>
        </w:rPr>
        <w:t xml:space="preserve">, 256 градаций </w:t>
      </w:r>
      <w:proofErr w:type="gramStart"/>
      <w:r>
        <w:rPr>
          <w:sz w:val="20"/>
          <w:szCs w:val="20"/>
        </w:rPr>
        <w:t>серого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полноцвет</w:t>
      </w:r>
      <w:proofErr w:type="spellEnd"/>
      <w:r>
        <w:rPr>
          <w:sz w:val="20"/>
          <w:szCs w:val="20"/>
        </w:rPr>
        <w:t xml:space="preserve"> – CMYK);</w:t>
      </w:r>
    </w:p>
    <w:p w:rsidR="0032122B" w:rsidRDefault="0032122B" w:rsidP="0032122B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JPG  (300 </w:t>
      </w:r>
      <w:proofErr w:type="spellStart"/>
      <w:r>
        <w:rPr>
          <w:sz w:val="20"/>
          <w:szCs w:val="20"/>
        </w:rPr>
        <w:t>dpi</w:t>
      </w:r>
      <w:proofErr w:type="spellEnd"/>
      <w:r>
        <w:rPr>
          <w:sz w:val="20"/>
          <w:szCs w:val="20"/>
        </w:rPr>
        <w:t xml:space="preserve">, 256 градаций </w:t>
      </w:r>
      <w:proofErr w:type="gramStart"/>
      <w:r>
        <w:rPr>
          <w:sz w:val="20"/>
          <w:szCs w:val="20"/>
        </w:rPr>
        <w:t>серого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полноцвет</w:t>
      </w:r>
      <w:proofErr w:type="spellEnd"/>
      <w:r>
        <w:rPr>
          <w:sz w:val="20"/>
          <w:szCs w:val="20"/>
        </w:rPr>
        <w:t xml:space="preserve"> – CMYK);</w:t>
      </w:r>
    </w:p>
    <w:p w:rsidR="0032122B" w:rsidRDefault="0032122B" w:rsidP="0032122B">
      <w:pPr>
        <w:autoSpaceDE w:val="0"/>
        <w:autoSpaceDN w:val="0"/>
        <w:adjustRightInd w:val="0"/>
      </w:pPr>
      <w:r>
        <w:rPr>
          <w:sz w:val="20"/>
          <w:szCs w:val="20"/>
        </w:rPr>
        <w:t>В случае предоставления оригинал-макета с несоблюдением данных требований редакция не несет ответственность за качество рекламы.</w:t>
      </w:r>
    </w:p>
    <w:p w:rsidR="0032122B" w:rsidRPr="0032122B" w:rsidRDefault="0032122B" w:rsidP="003514BE">
      <w:pPr>
        <w:pStyle w:val="a4"/>
        <w:jc w:val="center"/>
        <w:rPr>
          <w:b/>
          <w:sz w:val="40"/>
          <w:szCs w:val="40"/>
        </w:rPr>
      </w:pPr>
    </w:p>
    <w:p w:rsidR="001D1ED0" w:rsidRPr="003514BE" w:rsidRDefault="001D1ED0" w:rsidP="003514BE">
      <w:pPr>
        <w:pStyle w:val="a4"/>
        <w:jc w:val="center"/>
        <w:rPr>
          <w:sz w:val="40"/>
          <w:szCs w:val="40"/>
        </w:rPr>
      </w:pPr>
    </w:p>
    <w:sectPr w:rsidR="001D1ED0" w:rsidRPr="003514BE" w:rsidSect="001D1ED0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16BAC"/>
    <w:multiLevelType w:val="hybridMultilevel"/>
    <w:tmpl w:val="40B6F536"/>
    <w:lvl w:ilvl="0" w:tplc="E1143BD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DE5D06"/>
    <w:multiLevelType w:val="hybridMultilevel"/>
    <w:tmpl w:val="3984F6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764D3490"/>
    <w:multiLevelType w:val="hybridMultilevel"/>
    <w:tmpl w:val="CDB2A6F6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4F39"/>
    <w:rsid w:val="001D1ED0"/>
    <w:rsid w:val="001F7B59"/>
    <w:rsid w:val="002D3AAB"/>
    <w:rsid w:val="0032122B"/>
    <w:rsid w:val="003514BE"/>
    <w:rsid w:val="0043371F"/>
    <w:rsid w:val="00470588"/>
    <w:rsid w:val="005D390E"/>
    <w:rsid w:val="006312F9"/>
    <w:rsid w:val="0063200B"/>
    <w:rsid w:val="00714B79"/>
    <w:rsid w:val="007A0220"/>
    <w:rsid w:val="007F43B2"/>
    <w:rsid w:val="00837615"/>
    <w:rsid w:val="008D4F39"/>
    <w:rsid w:val="00987E2B"/>
    <w:rsid w:val="00991A63"/>
    <w:rsid w:val="009F6E09"/>
    <w:rsid w:val="00A02390"/>
    <w:rsid w:val="00B1191C"/>
    <w:rsid w:val="00B20620"/>
    <w:rsid w:val="00B6252D"/>
    <w:rsid w:val="00B94DFC"/>
    <w:rsid w:val="00BB49E2"/>
    <w:rsid w:val="00E9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3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39"/>
    <w:pPr>
      <w:ind w:left="720"/>
      <w:contextualSpacing/>
    </w:pPr>
  </w:style>
  <w:style w:type="paragraph" w:styleId="a4">
    <w:name w:val="No Spacing"/>
    <w:uiPriority w:val="1"/>
    <w:qFormat/>
    <w:rsid w:val="001D1ED0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25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удача</dc:creator>
  <cp:lastModifiedBy>acer</cp:lastModifiedBy>
  <cp:revision>2</cp:revision>
  <cp:lastPrinted>2013-04-23T06:58:00Z</cp:lastPrinted>
  <dcterms:created xsi:type="dcterms:W3CDTF">2014-11-28T16:15:00Z</dcterms:created>
  <dcterms:modified xsi:type="dcterms:W3CDTF">2014-11-28T16:15:00Z</dcterms:modified>
</cp:coreProperties>
</file>