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53" w:rsidRPr="00A12F08" w:rsidRDefault="003D0953" w:rsidP="003D0953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A12F08">
        <w:rPr>
          <w:rFonts w:ascii="Arial" w:eastAsia="Times New Roman" w:hAnsi="Arial" w:cs="Arial"/>
          <w:b/>
          <w:color w:val="000000"/>
          <w:sz w:val="24"/>
          <w:szCs w:val="24"/>
        </w:rPr>
        <w:t>Коммерческое предложение</w:t>
      </w:r>
    </w:p>
    <w:p w:rsidR="003D0953" w:rsidRDefault="003D0953" w:rsidP="003D0953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</w:rPr>
      </w:pPr>
    </w:p>
    <w:p w:rsidR="003D0953" w:rsidRPr="009E5770" w:rsidRDefault="003D0953" w:rsidP="003D0953">
      <w:pPr>
        <w:pStyle w:val="style13351907840000000519style1335155801000000023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</w:t>
      </w:r>
      <w:r w:rsidRPr="008D32AD">
        <w:rPr>
          <w:rFonts w:ascii="Arial" w:hAnsi="Arial" w:cs="Arial"/>
          <w:b/>
          <w:color w:val="000000"/>
        </w:rPr>
        <w:t>ООО «</w:t>
      </w:r>
      <w:proofErr w:type="spellStart"/>
      <w:r w:rsidRPr="008D32AD">
        <w:rPr>
          <w:rFonts w:ascii="Arial" w:hAnsi="Arial" w:cs="Arial"/>
          <w:b/>
          <w:color w:val="000000"/>
        </w:rPr>
        <w:t>СВ-Нефть</w:t>
      </w:r>
      <w:proofErr w:type="spellEnd"/>
      <w:r w:rsidRPr="008D32AD">
        <w:rPr>
          <w:rFonts w:ascii="Arial" w:hAnsi="Arial" w:cs="Arial"/>
          <w:b/>
          <w:color w:val="000000"/>
        </w:rPr>
        <w:t>»</w:t>
      </w:r>
      <w:r w:rsidRPr="008D32AD">
        <w:rPr>
          <w:rFonts w:ascii="Arial" w:hAnsi="Arial" w:cs="Arial"/>
          <w:color w:val="000000"/>
        </w:rPr>
        <w:t xml:space="preserve"> </w:t>
      </w:r>
      <w:r w:rsidRPr="008D32AD">
        <w:rPr>
          <w:rFonts w:ascii="Arial" w:hAnsi="Arial" w:cs="Arial"/>
          <w:color w:val="000000"/>
          <w:shd w:val="clear" w:color="auto" w:fill="FFFFFF"/>
        </w:rPr>
        <w:t xml:space="preserve"> в лице директора </w:t>
      </w:r>
      <w:proofErr w:type="spellStart"/>
      <w:r w:rsidRPr="008D32AD">
        <w:rPr>
          <w:rFonts w:ascii="Arial" w:hAnsi="Arial" w:cs="Arial"/>
          <w:color w:val="000000"/>
          <w:shd w:val="clear" w:color="auto" w:fill="FFFFFF"/>
        </w:rPr>
        <w:t>Кислухина</w:t>
      </w:r>
      <w:proofErr w:type="spellEnd"/>
      <w:r w:rsidRPr="008D32AD">
        <w:rPr>
          <w:rFonts w:ascii="Arial" w:hAnsi="Arial" w:cs="Arial"/>
          <w:color w:val="000000"/>
          <w:shd w:val="clear" w:color="auto" w:fill="FFFFFF"/>
        </w:rPr>
        <w:t xml:space="preserve"> Сергея Владимировича</w:t>
      </w:r>
      <w:r w:rsidRPr="008D32AD">
        <w:rPr>
          <w:rFonts w:ascii="Arial" w:hAnsi="Arial" w:cs="Arial"/>
          <w:color w:val="000000"/>
        </w:rPr>
        <w:t xml:space="preserve">, </w:t>
      </w:r>
      <w:r w:rsidRPr="008D32AD">
        <w:rPr>
          <w:rFonts w:ascii="Arial" w:hAnsi="Arial" w:cs="Arial"/>
          <w:color w:val="000000"/>
          <w:shd w:val="clear" w:color="auto" w:fill="FFFFFF"/>
        </w:rPr>
        <w:t>предлагает к поставке в  адрес  Вашей  организации  дизельное  топливо производства ОАО «</w:t>
      </w:r>
      <w:proofErr w:type="spellStart"/>
      <w:r w:rsidRPr="008D32AD">
        <w:rPr>
          <w:rFonts w:ascii="Arial" w:hAnsi="Arial" w:cs="Arial"/>
          <w:color w:val="000000"/>
          <w:shd w:val="clear" w:color="auto" w:fill="FFFFFF"/>
        </w:rPr>
        <w:t>Славнефть</w:t>
      </w:r>
      <w:proofErr w:type="spellEnd"/>
      <w:r w:rsidRPr="008D32AD">
        <w:rPr>
          <w:rFonts w:ascii="Arial" w:hAnsi="Arial" w:cs="Arial"/>
          <w:color w:val="000000"/>
          <w:shd w:val="clear" w:color="auto" w:fill="FFFFFF"/>
        </w:rPr>
        <w:t>- ЯНОС».</w:t>
      </w:r>
      <w:r>
        <w:rPr>
          <w:rFonts w:ascii="Arial" w:hAnsi="Arial" w:cs="Arial"/>
        </w:rPr>
        <w:t xml:space="preserve"> </w:t>
      </w:r>
    </w:p>
    <w:p w:rsidR="003D0953" w:rsidRPr="00502E05" w:rsidRDefault="003D0953" w:rsidP="003D0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8D32AD">
        <w:rPr>
          <w:rFonts w:ascii="Arial" w:hAnsi="Arial" w:cs="Arial"/>
          <w:sz w:val="24"/>
          <w:szCs w:val="24"/>
        </w:rPr>
        <w:t>Основной вид деятельности компании</w:t>
      </w:r>
      <w:r w:rsidRPr="008D32AD">
        <w:rPr>
          <w:rFonts w:ascii="Arial" w:hAnsi="Arial" w:cs="Arial"/>
          <w:b/>
          <w:sz w:val="24"/>
          <w:szCs w:val="24"/>
        </w:rPr>
        <w:t xml:space="preserve"> ООО «</w:t>
      </w:r>
      <w:proofErr w:type="spellStart"/>
      <w:r w:rsidRPr="008D32AD">
        <w:rPr>
          <w:rFonts w:ascii="Arial" w:hAnsi="Arial" w:cs="Arial"/>
          <w:b/>
          <w:sz w:val="24"/>
          <w:szCs w:val="24"/>
        </w:rPr>
        <w:t>СВ-Нефть</w:t>
      </w:r>
      <w:proofErr w:type="spellEnd"/>
      <w:r w:rsidRPr="008D32AD">
        <w:rPr>
          <w:rFonts w:ascii="Arial" w:hAnsi="Arial" w:cs="Arial"/>
          <w:b/>
          <w:sz w:val="24"/>
          <w:szCs w:val="24"/>
        </w:rPr>
        <w:t>»</w:t>
      </w:r>
      <w:r w:rsidRPr="008D32AD">
        <w:rPr>
          <w:rFonts w:ascii="Arial" w:hAnsi="Arial" w:cs="Arial"/>
          <w:sz w:val="24"/>
          <w:szCs w:val="24"/>
        </w:rPr>
        <w:t xml:space="preserve"> закупка, оптовая и розничная реализация нефтепродуктов. Клиентами компании являются крупные лесопро</w:t>
      </w:r>
      <w:r>
        <w:rPr>
          <w:rFonts w:ascii="Arial" w:hAnsi="Arial" w:cs="Arial"/>
          <w:sz w:val="24"/>
          <w:szCs w:val="24"/>
        </w:rPr>
        <w:t>мышленные и</w:t>
      </w:r>
      <w:r w:rsidRPr="008D32AD">
        <w:rPr>
          <w:rFonts w:ascii="Arial" w:hAnsi="Arial" w:cs="Arial"/>
          <w:sz w:val="24"/>
          <w:szCs w:val="24"/>
        </w:rPr>
        <w:t xml:space="preserve"> сельскохозяйственные предприятия Вологодской обл</w:t>
      </w:r>
      <w:r>
        <w:rPr>
          <w:rFonts w:ascii="Arial" w:hAnsi="Arial" w:cs="Arial"/>
          <w:sz w:val="24"/>
          <w:szCs w:val="24"/>
        </w:rPr>
        <w:t xml:space="preserve">асти и </w:t>
      </w:r>
      <w:proofErr w:type="spellStart"/>
      <w:r>
        <w:rPr>
          <w:rFonts w:ascii="Arial" w:hAnsi="Arial" w:cs="Arial"/>
          <w:sz w:val="24"/>
          <w:szCs w:val="24"/>
        </w:rPr>
        <w:t>Северо</w:t>
      </w:r>
      <w:r w:rsidRPr="008D32AD">
        <w:rPr>
          <w:rFonts w:ascii="Arial" w:hAnsi="Arial" w:cs="Arial"/>
          <w:sz w:val="24"/>
          <w:szCs w:val="24"/>
        </w:rPr>
        <w:t>-Запада</w:t>
      </w:r>
      <w:proofErr w:type="spellEnd"/>
      <w:r w:rsidRPr="008D32AD">
        <w:rPr>
          <w:rFonts w:ascii="Arial" w:hAnsi="Arial" w:cs="Arial"/>
          <w:sz w:val="24"/>
          <w:szCs w:val="24"/>
        </w:rPr>
        <w:t>, владельцы автозаправочных комплексов, механизированные колоны, строительные и автотранспортные предприятия.</w:t>
      </w:r>
    </w:p>
    <w:p w:rsidR="003D0953" w:rsidRDefault="003D0953" w:rsidP="003D0953">
      <w:pPr>
        <w:shd w:val="clear" w:color="auto" w:fill="FFFFFF"/>
        <w:spacing w:after="0" w:line="240" w:lineRule="auto"/>
        <w:ind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32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Поставки осуществляются </w:t>
      </w:r>
      <w:proofErr w:type="spellStart"/>
      <w:r w:rsidRPr="008D32A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самовывозом</w:t>
      </w:r>
      <w:proofErr w:type="spellEnd"/>
      <w:r w:rsidRPr="008D32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авто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доставкой по Вологде, </w:t>
      </w:r>
      <w:r w:rsidRPr="008D32A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Вологодской обл. и близлежащим областям. Отгрузка производиться с ОАО «</w:t>
      </w:r>
      <w:proofErr w:type="spellStart"/>
      <w:r w:rsidRPr="008D32A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Славнефть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D32A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ЯНОС». Цены и условия поставки оговариваются.</w:t>
      </w:r>
    </w:p>
    <w:p w:rsidR="003D0953" w:rsidRDefault="003D0953" w:rsidP="003D0953">
      <w:pPr>
        <w:shd w:val="clear" w:color="auto" w:fill="FFFFFF"/>
        <w:spacing w:after="0" w:line="240" w:lineRule="auto"/>
        <w:ind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32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Ц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ена с учетом доставки на 02. 12. 2013</w:t>
      </w:r>
      <w:r w:rsidRPr="008D32A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3D0953" w:rsidRDefault="003D0953" w:rsidP="003D0953">
      <w:pPr>
        <w:shd w:val="clear" w:color="auto" w:fill="FFFFFF"/>
        <w:spacing w:after="0" w:line="240" w:lineRule="auto"/>
        <w:ind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227"/>
        <w:gridCol w:w="1984"/>
        <w:gridCol w:w="1418"/>
        <w:gridCol w:w="1417"/>
        <w:gridCol w:w="1276"/>
      </w:tblGrid>
      <w:tr w:rsidR="003D0953" w:rsidTr="000C0E5D">
        <w:trPr>
          <w:trHeight w:val="288"/>
        </w:trPr>
        <w:tc>
          <w:tcPr>
            <w:tcW w:w="3227" w:type="dxa"/>
          </w:tcPr>
          <w:p w:rsidR="003D0953" w:rsidRDefault="003D0953" w:rsidP="000C0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Вид топлива</w:t>
            </w:r>
          </w:p>
        </w:tc>
        <w:tc>
          <w:tcPr>
            <w:tcW w:w="1984" w:type="dxa"/>
          </w:tcPr>
          <w:p w:rsidR="003D0953" w:rsidRDefault="003D0953" w:rsidP="000C0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Цена (литр)</w:t>
            </w:r>
          </w:p>
        </w:tc>
        <w:tc>
          <w:tcPr>
            <w:tcW w:w="1418" w:type="dxa"/>
          </w:tcPr>
          <w:p w:rsidR="003D0953" w:rsidRDefault="003D0953" w:rsidP="000C0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Цена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D0953" w:rsidRDefault="003D0953" w:rsidP="000C0E5D">
            <w: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3D0953" w:rsidRDefault="003D0953" w:rsidP="000C0E5D">
            <w:r>
              <w:t>Куда</w:t>
            </w:r>
          </w:p>
        </w:tc>
      </w:tr>
      <w:tr w:rsidR="003D0953" w:rsidTr="000C0E5D">
        <w:trPr>
          <w:trHeight w:val="576"/>
        </w:trPr>
        <w:tc>
          <w:tcPr>
            <w:tcW w:w="3227" w:type="dxa"/>
          </w:tcPr>
          <w:p w:rsidR="003D0953" w:rsidRPr="00B72BA2" w:rsidRDefault="003D0953" w:rsidP="000C0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Топливо дизельное ЕВРО, сорт С, вид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1984" w:type="dxa"/>
          </w:tcPr>
          <w:p w:rsidR="003D0953" w:rsidRPr="00B72BA2" w:rsidRDefault="003D0953" w:rsidP="000C0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8A64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7руб.80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коп.</w:t>
            </w:r>
          </w:p>
        </w:tc>
        <w:tc>
          <w:tcPr>
            <w:tcW w:w="1418" w:type="dxa"/>
          </w:tcPr>
          <w:p w:rsidR="003D0953" w:rsidRDefault="008A6492" w:rsidP="000C0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33300</w:t>
            </w:r>
            <w:r w:rsidR="003D09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  <w:p w:rsidR="003D0953" w:rsidRDefault="003D0953" w:rsidP="000C0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руб.</w:t>
            </w:r>
          </w:p>
        </w:tc>
        <w:tc>
          <w:tcPr>
            <w:tcW w:w="1417" w:type="dxa"/>
            <w:shd w:val="clear" w:color="auto" w:fill="auto"/>
          </w:tcPr>
          <w:p w:rsidR="008A6492" w:rsidRPr="0094440C" w:rsidRDefault="008A6492" w:rsidP="000C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Любое</w:t>
            </w:r>
          </w:p>
        </w:tc>
        <w:tc>
          <w:tcPr>
            <w:tcW w:w="1276" w:type="dxa"/>
            <w:shd w:val="clear" w:color="auto" w:fill="auto"/>
          </w:tcPr>
          <w:p w:rsidR="003D0953" w:rsidRDefault="003D0953" w:rsidP="000C0E5D">
            <w:r>
              <w:t>город</w:t>
            </w:r>
          </w:p>
          <w:p w:rsidR="003D0953" w:rsidRDefault="008A6492" w:rsidP="000C0E5D">
            <w:r>
              <w:t>Ярославль</w:t>
            </w:r>
          </w:p>
        </w:tc>
      </w:tr>
    </w:tbl>
    <w:p w:rsidR="003D0953" w:rsidRPr="007553A6" w:rsidRDefault="003D0953" w:rsidP="003D0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53A6">
        <w:rPr>
          <w:rFonts w:ascii="Arial" w:eastAsia="Times New Roman" w:hAnsi="Arial" w:cs="Arial"/>
          <w:color w:val="000000"/>
          <w:sz w:val="24"/>
          <w:szCs w:val="24"/>
        </w:rPr>
        <w:t>Постоянным клиентам и крупным покупателям светлых нефтепродуктов предусмотрена скидка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рассрочка платежа</w:t>
      </w:r>
      <w:r w:rsidRPr="007553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0953" w:rsidRPr="00C65EE9" w:rsidRDefault="003D0953" w:rsidP="003D0953">
      <w:pPr>
        <w:spacing w:after="0"/>
        <w:rPr>
          <w:rFonts w:ascii="Arial" w:hAnsi="Arial" w:cs="Arial"/>
          <w:sz w:val="24"/>
          <w:szCs w:val="24"/>
        </w:rPr>
      </w:pPr>
      <w:r w:rsidRPr="007553A6">
        <w:rPr>
          <w:rFonts w:ascii="Arial" w:hAnsi="Arial" w:cs="Arial"/>
          <w:sz w:val="24"/>
          <w:szCs w:val="24"/>
        </w:rPr>
        <w:t>Сотрудники нашей компании имеют многолетний опыт работы на рынке нефтепродуктов. ООО «</w:t>
      </w:r>
      <w:proofErr w:type="spellStart"/>
      <w:r w:rsidRPr="007553A6">
        <w:rPr>
          <w:rFonts w:ascii="Arial" w:hAnsi="Arial" w:cs="Arial"/>
          <w:sz w:val="24"/>
          <w:szCs w:val="24"/>
        </w:rPr>
        <w:t>СВ-Нефть</w:t>
      </w:r>
      <w:proofErr w:type="spellEnd"/>
      <w:r w:rsidRPr="007553A6">
        <w:rPr>
          <w:rFonts w:ascii="Arial" w:hAnsi="Arial" w:cs="Arial"/>
          <w:sz w:val="24"/>
          <w:szCs w:val="24"/>
        </w:rPr>
        <w:t>» в месяц реализуе</w:t>
      </w:r>
      <w:r>
        <w:rPr>
          <w:rFonts w:ascii="Arial" w:hAnsi="Arial" w:cs="Arial"/>
          <w:sz w:val="24"/>
          <w:szCs w:val="24"/>
        </w:rPr>
        <w:t>т на конечного потребителя более</w:t>
      </w:r>
      <w:r w:rsidRPr="007553A6">
        <w:rPr>
          <w:rFonts w:ascii="Arial" w:hAnsi="Arial" w:cs="Arial"/>
          <w:sz w:val="24"/>
          <w:szCs w:val="24"/>
        </w:rPr>
        <w:t xml:space="preserve"> 400 </w:t>
      </w:r>
      <w:proofErr w:type="spellStart"/>
      <w:r w:rsidRPr="007553A6">
        <w:rPr>
          <w:rFonts w:ascii="Arial" w:hAnsi="Arial" w:cs="Arial"/>
          <w:sz w:val="24"/>
          <w:szCs w:val="24"/>
        </w:rPr>
        <w:t>тн</w:t>
      </w:r>
      <w:proofErr w:type="spellEnd"/>
      <w:r w:rsidRPr="007553A6">
        <w:rPr>
          <w:rFonts w:ascii="Arial" w:hAnsi="Arial" w:cs="Arial"/>
          <w:sz w:val="24"/>
          <w:szCs w:val="24"/>
        </w:rPr>
        <w:t xml:space="preserve"> светлых нефтепродуктов. Вы можете связаться с любым нашим менеджером, и получить грамотную консультацию по всем интересующим Вас вопросам. Также к вашим услугам, мы может предложить </w:t>
      </w:r>
      <w:r w:rsidRPr="007553A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собственные бензовозы</w:t>
      </w:r>
      <w:r w:rsidRPr="007553A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a"/>
          <w:rFonts w:ascii="Arial" w:hAnsi="Arial" w:cs="Arial"/>
          <w:color w:val="000000"/>
          <w:sz w:val="24"/>
          <w:szCs w:val="24"/>
          <w:shd w:val="clear" w:color="auto" w:fill="FFFFFF"/>
        </w:rPr>
        <w:t>объемом 9055м3(4525м3-4530), 13450м3(6435м3-7015м3), 30054м3(10212м3-10045м3-9797) ,</w:t>
      </w:r>
      <w:r w:rsidRPr="007553A6">
        <w:rPr>
          <w:rStyle w:val="a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38100м3(15880м3-2040м3-3050м3-17130м3)</w:t>
      </w:r>
      <w:r w:rsidRPr="007553A6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7553A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оборудованы помпой для перекачки топлива.</w:t>
      </w:r>
    </w:p>
    <w:p w:rsidR="003D0953" w:rsidRPr="008D32AD" w:rsidRDefault="003D0953" w:rsidP="003D0953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</w:rPr>
      </w:pPr>
      <w:r w:rsidRPr="008D32AD">
        <w:rPr>
          <w:rFonts w:ascii="Arial" w:eastAsia="Times New Roman" w:hAnsi="Arial" w:cs="Arial"/>
          <w:color w:val="000000"/>
          <w:sz w:val="24"/>
          <w:szCs w:val="24"/>
        </w:rPr>
        <w:t>Мы имеем долгоср</w:t>
      </w:r>
      <w:r>
        <w:rPr>
          <w:rFonts w:ascii="Arial" w:eastAsia="Times New Roman" w:hAnsi="Arial" w:cs="Arial"/>
          <w:color w:val="000000"/>
          <w:sz w:val="24"/>
          <w:szCs w:val="24"/>
        </w:rPr>
        <w:t>очные отношения с ОАО «ТНК-ВР»</w:t>
      </w:r>
      <w:r w:rsidRPr="008D32AD">
        <w:rPr>
          <w:rFonts w:ascii="Arial" w:eastAsia="Times New Roman" w:hAnsi="Arial" w:cs="Arial"/>
          <w:color w:val="000000"/>
          <w:sz w:val="24"/>
          <w:szCs w:val="24"/>
        </w:rPr>
        <w:t xml:space="preserve">, который обеспечивает </w:t>
      </w:r>
      <w:r>
        <w:rPr>
          <w:rFonts w:ascii="Arial" w:eastAsia="Times New Roman" w:hAnsi="Arial" w:cs="Arial"/>
          <w:color w:val="000000"/>
          <w:sz w:val="24"/>
          <w:szCs w:val="24"/>
        </w:rPr>
        <w:t>постоянный объем нефтепродуктов.</w:t>
      </w:r>
    </w:p>
    <w:p w:rsidR="003D0953" w:rsidRPr="008D32AD" w:rsidRDefault="003D0953" w:rsidP="003D0953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</w:rPr>
      </w:pPr>
      <w:r w:rsidRPr="008D32AD">
        <w:rPr>
          <w:rFonts w:ascii="Arial" w:eastAsia="Times New Roman" w:hAnsi="Arial" w:cs="Arial"/>
          <w:color w:val="000000"/>
          <w:sz w:val="24"/>
          <w:szCs w:val="24"/>
        </w:rPr>
        <w:t>Обращаясь к Вам, надеемся, что Вы правильно оцените наше предложение. Наш коллектив видит перспективу  завтрашнего дня.  </w:t>
      </w:r>
    </w:p>
    <w:p w:rsidR="003D0953" w:rsidRPr="00972F17" w:rsidRDefault="003D0953" w:rsidP="003D0953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</w:rPr>
      </w:pPr>
      <w:r w:rsidRPr="008D32AD">
        <w:rPr>
          <w:rFonts w:ascii="Arial" w:eastAsia="Times New Roman" w:hAnsi="Arial" w:cs="Arial"/>
          <w:color w:val="000000"/>
          <w:sz w:val="24"/>
          <w:szCs w:val="24"/>
        </w:rPr>
        <w:t xml:space="preserve">С уважением, </w:t>
      </w:r>
      <w:r w:rsidRPr="008D32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8D32AD">
        <w:rPr>
          <w:rFonts w:ascii="Arial" w:eastAsia="Times New Roman" w:hAnsi="Arial" w:cs="Arial"/>
          <w:color w:val="000000"/>
          <w:sz w:val="24"/>
          <w:szCs w:val="24"/>
        </w:rPr>
        <w:t>Кислухин</w:t>
      </w:r>
      <w:proofErr w:type="spellEnd"/>
      <w:r w:rsidRPr="008D32AD">
        <w:rPr>
          <w:rFonts w:ascii="Arial" w:eastAsia="Times New Roman" w:hAnsi="Arial" w:cs="Arial"/>
          <w:color w:val="000000"/>
          <w:sz w:val="24"/>
          <w:szCs w:val="24"/>
        </w:rPr>
        <w:t xml:space="preserve"> Сергей Владимирович </w:t>
      </w:r>
      <w:r w:rsidRPr="008D32A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2AD">
        <w:rPr>
          <w:rFonts w:ascii="Arial" w:eastAsia="Times New Roman" w:hAnsi="Arial" w:cs="Arial"/>
          <w:b/>
          <w:color w:val="000000"/>
          <w:sz w:val="24"/>
          <w:szCs w:val="24"/>
        </w:rPr>
        <w:t>ООО «</w:t>
      </w:r>
      <w:proofErr w:type="spellStart"/>
      <w:r w:rsidRPr="008D32AD">
        <w:rPr>
          <w:rFonts w:ascii="Arial" w:eastAsia="Times New Roman" w:hAnsi="Arial" w:cs="Arial"/>
          <w:b/>
          <w:color w:val="000000"/>
          <w:sz w:val="24"/>
          <w:szCs w:val="24"/>
        </w:rPr>
        <w:t>СВ-Нефть</w:t>
      </w:r>
      <w:proofErr w:type="spellEnd"/>
      <w:r w:rsidRPr="008D32AD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  <w:r w:rsidRPr="008D32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32AD">
        <w:rPr>
          <w:rFonts w:ascii="Arial" w:hAnsi="Arial" w:cs="Arial"/>
          <w:sz w:val="24"/>
          <w:szCs w:val="24"/>
        </w:rPr>
        <w:t xml:space="preserve"> </w:t>
      </w:r>
    </w:p>
    <w:p w:rsidR="00EC70F5" w:rsidRDefault="00EC70F5"/>
    <w:sectPr w:rsidR="00EC70F5" w:rsidSect="009D3A66">
      <w:headerReference w:type="default" r:id="rId6"/>
      <w:pgSz w:w="11906" w:h="16838"/>
      <w:pgMar w:top="209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66" w:rsidRDefault="001E5266" w:rsidP="00E7020E">
      <w:pPr>
        <w:spacing w:after="0" w:line="240" w:lineRule="auto"/>
      </w:pPr>
      <w:r>
        <w:separator/>
      </w:r>
    </w:p>
  </w:endnote>
  <w:endnote w:type="continuationSeparator" w:id="0">
    <w:p w:rsidR="001E5266" w:rsidRDefault="001E5266" w:rsidP="00E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66" w:rsidRDefault="001E5266" w:rsidP="00E7020E">
      <w:pPr>
        <w:spacing w:after="0" w:line="240" w:lineRule="auto"/>
      </w:pPr>
      <w:r>
        <w:separator/>
      </w:r>
    </w:p>
  </w:footnote>
  <w:footnote w:type="continuationSeparator" w:id="0">
    <w:p w:rsidR="001E5266" w:rsidRDefault="001E5266" w:rsidP="00E7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0E" w:rsidRDefault="009D3A66" w:rsidP="009D3A66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7505670" cy="2312894"/>
          <wp:effectExtent l="19050" t="0" r="30" b="0"/>
          <wp:docPr id="2" name="Рисунок 1" descr="\\Zverdesign-пк\макеты\СВ-нефт\СВ-нефть\blank_1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verdesign-пк\макеты\СВ-нефт\СВ-нефть\blank_1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670" cy="2312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20E" w:rsidRDefault="00E7020E">
    <w:pPr>
      <w:pStyle w:val="a3"/>
    </w:pPr>
  </w:p>
  <w:p w:rsidR="00E7020E" w:rsidRDefault="00E702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75B1E"/>
    <w:rsid w:val="001E5266"/>
    <w:rsid w:val="00375B1E"/>
    <w:rsid w:val="003D0953"/>
    <w:rsid w:val="00761467"/>
    <w:rsid w:val="00786366"/>
    <w:rsid w:val="008A6492"/>
    <w:rsid w:val="009D3A66"/>
    <w:rsid w:val="00BF5DBA"/>
    <w:rsid w:val="00E6045D"/>
    <w:rsid w:val="00E7020E"/>
    <w:rsid w:val="00EC6D90"/>
    <w:rsid w:val="00EC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020E"/>
  </w:style>
  <w:style w:type="paragraph" w:styleId="a5">
    <w:name w:val="footer"/>
    <w:basedOn w:val="a"/>
    <w:link w:val="a6"/>
    <w:uiPriority w:val="99"/>
    <w:unhideWhenUsed/>
    <w:rsid w:val="00E702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020E"/>
  </w:style>
  <w:style w:type="paragraph" w:styleId="a7">
    <w:name w:val="Balloon Text"/>
    <w:basedOn w:val="a"/>
    <w:link w:val="a8"/>
    <w:uiPriority w:val="99"/>
    <w:semiHidden/>
    <w:unhideWhenUsed/>
    <w:rsid w:val="00E702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02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0953"/>
  </w:style>
  <w:style w:type="paragraph" w:customStyle="1" w:styleId="style13351907840000000519style13351558010000000236msonormal">
    <w:name w:val="style_13351907840000000519style13351558010000000236msonormal"/>
    <w:basedOn w:val="a"/>
    <w:rsid w:val="003D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D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D0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20E"/>
  </w:style>
  <w:style w:type="paragraph" w:styleId="a5">
    <w:name w:val="footer"/>
    <w:basedOn w:val="a"/>
    <w:link w:val="a6"/>
    <w:uiPriority w:val="99"/>
    <w:unhideWhenUsed/>
    <w:rsid w:val="00E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20E"/>
  </w:style>
  <w:style w:type="paragraph" w:styleId="a7">
    <w:name w:val="Balloon Text"/>
    <w:basedOn w:val="a"/>
    <w:link w:val="a8"/>
    <w:uiPriority w:val="99"/>
    <w:semiHidden/>
    <w:unhideWhenUsed/>
    <w:rsid w:val="00E7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>Krokoz™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 DESIGN</dc:creator>
  <cp:lastModifiedBy>DELL</cp:lastModifiedBy>
  <cp:revision>2</cp:revision>
  <dcterms:created xsi:type="dcterms:W3CDTF">2014-04-03T07:21:00Z</dcterms:created>
  <dcterms:modified xsi:type="dcterms:W3CDTF">2014-04-03T07:21:00Z</dcterms:modified>
</cp:coreProperties>
</file>