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14" w:rsidRDefault="00685414" w:rsidP="00685414">
      <w:pPr>
        <w:jc w:val="center"/>
      </w:pPr>
      <w:r>
        <w:rPr>
          <w:b/>
        </w:rPr>
        <w:t>Компания</w:t>
      </w:r>
      <w:r>
        <w:t xml:space="preserve"> </w:t>
      </w:r>
      <w:r>
        <w:rPr>
          <w:b/>
        </w:rPr>
        <w:t>«</w:t>
      </w:r>
      <w:r>
        <w:rPr>
          <w:b/>
          <w:lang w:val="en-US"/>
        </w:rPr>
        <w:t>The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WesternTrainingCompany</w:t>
      </w:r>
      <w:proofErr w:type="spellEnd"/>
      <w:r>
        <w:rPr>
          <w:b/>
        </w:rPr>
        <w:t xml:space="preserve">» </w:t>
      </w:r>
      <w:r>
        <w:t>осуществляет подготовку, переподготовку и</w:t>
      </w:r>
    </w:p>
    <w:p w:rsidR="00685414" w:rsidRDefault="00685414" w:rsidP="00685414">
      <w:pPr>
        <w:jc w:val="center"/>
      </w:pPr>
      <w:r>
        <w:t>повышение квалификации, аттестацию по следующим специальностям и курсам:</w:t>
      </w:r>
    </w:p>
    <w:tbl>
      <w:tblPr>
        <w:tblW w:w="5000" w:type="pct"/>
        <w:tblCellSpacing w:w="1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28"/>
        <w:gridCol w:w="5699"/>
        <w:gridCol w:w="130"/>
        <w:gridCol w:w="1990"/>
        <w:gridCol w:w="87"/>
        <w:gridCol w:w="1927"/>
      </w:tblGrid>
      <w:tr w:rsidR="00685414" w:rsidRPr="00A359FE" w:rsidTr="00B21863">
        <w:trPr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Наименование услуги</w:t>
            </w:r>
          </w:p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сроки обучения (час)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Стоимость обучения 1 сотрудника</w:t>
            </w:r>
          </w:p>
        </w:tc>
      </w:tr>
      <w:tr w:rsidR="00685414" w:rsidRPr="00A359FE" w:rsidTr="00B21863">
        <w:trPr>
          <w:tblCellSpacing w:w="11" w:type="dxa"/>
        </w:trPr>
        <w:tc>
          <w:tcPr>
            <w:tcW w:w="49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jc w:val="center"/>
              <w:rPr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Требования Промышленной безопасности/Допуски</w:t>
            </w:r>
          </w:p>
        </w:tc>
      </w:tr>
      <w:tr w:rsidR="00685414" w:rsidRPr="00A359FE" w:rsidTr="00B21863">
        <w:trPr>
          <w:tblCellSpacing w:w="11" w:type="dxa"/>
        </w:trPr>
        <w:tc>
          <w:tcPr>
            <w:tcW w:w="30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Курсы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rPr>
                <w:sz w:val="22"/>
                <w:szCs w:val="22"/>
              </w:rPr>
            </w:pPr>
          </w:p>
        </w:tc>
      </w:tr>
      <w:tr w:rsidR="00685414" w:rsidRPr="00A359FE" w:rsidTr="00B21863">
        <w:trPr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59FE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rPr>
                <w:sz w:val="22"/>
                <w:szCs w:val="22"/>
              </w:rPr>
            </w:pPr>
            <w:r w:rsidRPr="00A359FE">
              <w:rPr>
                <w:sz w:val="22"/>
                <w:szCs w:val="22"/>
              </w:rPr>
              <w:t>курс «Промышленная безопасность на опасных производственных объектах»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359FE">
              <w:rPr>
                <w:b/>
                <w:sz w:val="22"/>
                <w:szCs w:val="22"/>
              </w:rPr>
              <w:t>40</w:t>
            </w:r>
            <w:r w:rsidRPr="00A359FE">
              <w:rPr>
                <w:b/>
                <w:sz w:val="22"/>
                <w:szCs w:val="22"/>
                <w:lang w:val="en-US"/>
              </w:rPr>
              <w:t>/8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85414" w:rsidRPr="00A359FE" w:rsidTr="00B21863">
        <w:trPr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rPr>
                <w:sz w:val="22"/>
                <w:szCs w:val="22"/>
              </w:rPr>
            </w:pPr>
            <w:r w:rsidRPr="00A359FE">
              <w:rPr>
                <w:sz w:val="22"/>
                <w:szCs w:val="22"/>
              </w:rPr>
              <w:t>курс «</w:t>
            </w:r>
            <w:r>
              <w:rPr>
                <w:sz w:val="22"/>
                <w:szCs w:val="22"/>
              </w:rPr>
              <w:t>Безопасность и охрана труда</w:t>
            </w:r>
            <w:r w:rsidRPr="00A359FE">
              <w:rPr>
                <w:sz w:val="22"/>
                <w:szCs w:val="22"/>
              </w:rPr>
              <w:t>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5414" w:rsidRPr="00A359FE" w:rsidTr="00B21863">
        <w:trPr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rPr>
                <w:sz w:val="22"/>
                <w:szCs w:val="22"/>
              </w:rPr>
            </w:pPr>
            <w:r w:rsidRPr="00A359FE">
              <w:rPr>
                <w:sz w:val="22"/>
                <w:szCs w:val="22"/>
              </w:rPr>
              <w:t xml:space="preserve">курс «Техника безопасности при работе с </w:t>
            </w:r>
            <w:proofErr w:type="gramStart"/>
            <w:r w:rsidRPr="00A359FE">
              <w:rPr>
                <w:sz w:val="22"/>
                <w:szCs w:val="22"/>
              </w:rPr>
              <w:t>сернистыми</w:t>
            </w:r>
            <w:proofErr w:type="gramEnd"/>
            <w:r w:rsidRPr="00A359FE">
              <w:rPr>
                <w:sz w:val="22"/>
                <w:szCs w:val="22"/>
              </w:rPr>
              <w:t xml:space="preserve"> </w:t>
            </w:r>
            <w:proofErr w:type="spellStart"/>
            <w:r w:rsidRPr="00A359FE">
              <w:rPr>
                <w:sz w:val="22"/>
                <w:szCs w:val="22"/>
              </w:rPr>
              <w:t>нефтями</w:t>
            </w:r>
            <w:proofErr w:type="spellEnd"/>
            <w:r w:rsidRPr="00A359FE">
              <w:rPr>
                <w:sz w:val="22"/>
                <w:szCs w:val="22"/>
              </w:rPr>
              <w:t xml:space="preserve"> (Сероводород)»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59F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85414" w:rsidRPr="00A359FE" w:rsidTr="00B21863">
        <w:trPr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rPr>
                <w:sz w:val="22"/>
                <w:szCs w:val="22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«Пожарно-технический минимум»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59FE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«Гигиеническое обучение»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359FE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Аттестация рабочих мест по условиям труда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по согласованию с Заказчиком</w:t>
            </w: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«Оказание первой медицинской помощи»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по согласованию с Заказчиком</w:t>
            </w: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 xml:space="preserve">Курс </w:t>
            </w:r>
            <w:r w:rsidRPr="00A359FE">
              <w:rPr>
                <w:sz w:val="22"/>
                <w:szCs w:val="22"/>
              </w:rPr>
              <w:t xml:space="preserve">«Промышленная безопасность  учета, хранения и использования наркотических средств, психотропных веществ и </w:t>
            </w:r>
            <w:proofErr w:type="spellStart"/>
            <w:r w:rsidRPr="00A359FE">
              <w:rPr>
                <w:sz w:val="22"/>
                <w:szCs w:val="22"/>
              </w:rPr>
              <w:t>прекурсоров</w:t>
            </w:r>
            <w:proofErr w:type="spellEnd"/>
            <w:r w:rsidRPr="00A359FE">
              <w:rPr>
                <w:sz w:val="22"/>
                <w:szCs w:val="22"/>
              </w:rPr>
              <w:t>»</w:t>
            </w:r>
          </w:p>
        </w:tc>
        <w:tc>
          <w:tcPr>
            <w:tcW w:w="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Проведение экспертизы в области промышленной безопасности</w:t>
            </w:r>
          </w:p>
        </w:tc>
        <w:tc>
          <w:tcPr>
            <w:tcW w:w="1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по согласованию с Заказчиком</w:t>
            </w: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«Промышленная безопасность при взрывных работах»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при дроблении, сортировке, обогащении полезных ископаемых и окусковании руд и концентратов»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по технической эксплуатации вертикальных стальных резервуаров»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при разработке месторождений полезных ископаемых открытым способом»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к устройству и безопасной эксплуатации паровых и водогрейных котлов»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к эксплуатации промысловых трубопроводов»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при переработке газов»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систем распределения и потребления природных газов»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к устройству и безопасной эксплуатации ГПМ»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устройства и безопасной эксплуатации сосудов, работающих под давлением»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к устройству и безопасной эксплуатации компрессорных установок с поршневыми компрессорами, работающими на взрывоопасных и вредных газах»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ПБ при эксплуатации технологических трубопроводов»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«Промышленная безопасность на опасных производственных объектах» для работников в сфере электроэнергетики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85414" w:rsidRPr="00A359FE" w:rsidTr="00B21863">
        <w:trPr>
          <w:trHeight w:val="78"/>
          <w:tblCellSpacing w:w="11" w:type="dxa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359FE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rPr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kern w:val="0"/>
                <w:sz w:val="22"/>
                <w:szCs w:val="22"/>
                <w:lang w:eastAsia="ru-RU" w:bidi="ar-SA"/>
              </w:rPr>
              <w:t>Курс «Требования промышленной безопасности при ведении работ подземным способом»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b/>
                <w:kern w:val="0"/>
                <w:sz w:val="22"/>
                <w:szCs w:val="22"/>
                <w:lang w:eastAsia="ru-RU" w:bidi="ar-SA"/>
              </w:rPr>
            </w:pPr>
            <w:r w:rsidRPr="00A359FE">
              <w:rPr>
                <w:b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414" w:rsidRPr="00A359FE" w:rsidRDefault="00685414" w:rsidP="00B21863">
            <w:pPr>
              <w:suppressAutoHyphens w:val="0"/>
              <w:spacing w:line="78" w:lineRule="atLeast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685414" w:rsidRDefault="00685414" w:rsidP="00685414">
      <w:pPr>
        <w:rPr>
          <w:sz w:val="20"/>
          <w:szCs w:val="20"/>
        </w:rPr>
      </w:pPr>
    </w:p>
    <w:p w:rsidR="00685414" w:rsidRDefault="00685414" w:rsidP="00685414">
      <w:pPr>
        <w:jc w:val="center"/>
        <w:rPr>
          <w:b/>
          <w:bCs/>
          <w:sz w:val="28"/>
        </w:rPr>
      </w:pPr>
    </w:p>
    <w:p w:rsidR="00685414" w:rsidRDefault="00685414" w:rsidP="00685414">
      <w:pPr>
        <w:jc w:val="center"/>
        <w:rPr>
          <w:b/>
          <w:bCs/>
          <w:sz w:val="28"/>
        </w:rPr>
      </w:pPr>
    </w:p>
    <w:p w:rsidR="00685414" w:rsidRDefault="00685414" w:rsidP="00685414">
      <w:pPr>
        <w:jc w:val="center"/>
        <w:rPr>
          <w:b/>
          <w:bCs/>
          <w:sz w:val="28"/>
        </w:rPr>
      </w:pPr>
    </w:p>
    <w:p w:rsidR="00685414" w:rsidRPr="00A359FE" w:rsidRDefault="00685414" w:rsidP="00685414">
      <w:pPr>
        <w:jc w:val="center"/>
        <w:rPr>
          <w:sz w:val="22"/>
          <w:szCs w:val="20"/>
        </w:rPr>
      </w:pPr>
      <w:r w:rsidRPr="00A359FE">
        <w:rPr>
          <w:b/>
          <w:bCs/>
          <w:sz w:val="28"/>
        </w:rPr>
        <w:lastRenderedPageBreak/>
        <w:t>Повышение квалификации по следующим специальностям: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82"/>
        <w:gridCol w:w="7371"/>
        <w:gridCol w:w="1276"/>
        <w:gridCol w:w="1134"/>
      </w:tblGrid>
      <w:tr w:rsidR="00685414" w:rsidRPr="00A359FE" w:rsidTr="00B21863">
        <w:trPr>
          <w:trHeight w:val="42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Бурильщик капитального ремонта скважин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Бурильщик плавучего бурильного агрегата в море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Бурильщик эксплуатационного и разведочного бурения скважин на нефть/ газ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Буровой мастер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Крепильщик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Крановщики всех видов кранов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Лаборант химического анализа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Линейный трубопроводчик магистральных трубопроводов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Мастер  буровой скважины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 буровой установки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агрегата ЦА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погрузочно-доставочной машины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вакуумной установки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7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компрессора передвижного с электродвигателем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компрессорных установок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насосных установок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 xml:space="preserve">Машинист паровой передвижной </w:t>
            </w:r>
            <w:proofErr w:type="spellStart"/>
            <w:r w:rsidRPr="00A359FE">
              <w:rPr>
                <w:color w:val="000000"/>
                <w:kern w:val="0"/>
                <w:lang w:eastAsia="ru-RU" w:bidi="ar-SA"/>
              </w:rPr>
              <w:t>депарафинизационной</w:t>
            </w:r>
            <w:proofErr w:type="spellEnd"/>
            <w:r w:rsidRPr="00A359FE">
              <w:rPr>
                <w:color w:val="000000"/>
                <w:kern w:val="0"/>
                <w:lang w:eastAsia="ru-RU" w:bidi="ar-SA"/>
              </w:rPr>
              <w:t xml:space="preserve"> установки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передвижного компрессора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 xml:space="preserve">Машинист по </w:t>
            </w:r>
            <w:proofErr w:type="spellStart"/>
            <w:r w:rsidRPr="00A359FE">
              <w:rPr>
                <w:color w:val="000000"/>
                <w:kern w:val="0"/>
                <w:lang w:eastAsia="ru-RU" w:bidi="ar-SA"/>
              </w:rPr>
              <w:t>цементажу</w:t>
            </w:r>
            <w:proofErr w:type="spellEnd"/>
            <w:r w:rsidRPr="00A359FE">
              <w:rPr>
                <w:color w:val="000000"/>
                <w:kern w:val="0"/>
                <w:lang w:eastAsia="ru-RU" w:bidi="ar-SA"/>
              </w:rPr>
              <w:t xml:space="preserve"> скважин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подъемника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промывочного агрегата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технологических компрессоров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технологических насосов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Монтажник конструкций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Моторист буровой установки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Моторист-дизелист буровых установок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2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Наладчик контрольно-измерительных приборов и автоматики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заправочных станций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29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котельных на газе и жидком топливе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30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нефтеперекачивающей станции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по добыче нефти и газа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по обслуживанию сосудов, работающих под давлением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по подготовке пластовой воды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по поддержанию пластового давления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right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по химической обработке скважин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 xml:space="preserve">Оператор по </w:t>
            </w:r>
            <w:proofErr w:type="spellStart"/>
            <w:r w:rsidRPr="00A359FE">
              <w:rPr>
                <w:color w:val="000000"/>
                <w:kern w:val="0"/>
                <w:lang w:eastAsia="ru-RU" w:bidi="ar-SA"/>
              </w:rPr>
              <w:t>цементажу</w:t>
            </w:r>
            <w:proofErr w:type="spellEnd"/>
            <w:r w:rsidRPr="00A359FE">
              <w:rPr>
                <w:color w:val="000000"/>
                <w:kern w:val="0"/>
                <w:lang w:eastAsia="ru-RU" w:bidi="ar-SA"/>
              </w:rPr>
              <w:t xml:space="preserve"> скважин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Оператор технологических установок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 xml:space="preserve">Оператор технологических установок  </w:t>
            </w:r>
            <w:proofErr w:type="spellStart"/>
            <w:r w:rsidRPr="00A359FE">
              <w:rPr>
                <w:color w:val="000000"/>
                <w:kern w:val="0"/>
                <w:lang w:eastAsia="ru-RU" w:bidi="ar-SA"/>
              </w:rPr>
              <w:t>демеркаптанизации</w:t>
            </w:r>
            <w:proofErr w:type="spellEnd"/>
            <w:r w:rsidRPr="00A359FE">
              <w:rPr>
                <w:color w:val="000000"/>
                <w:kern w:val="0"/>
                <w:lang w:eastAsia="ru-RU" w:bidi="ar-SA"/>
              </w:rPr>
              <w:t xml:space="preserve"> нефти (УДН)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5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39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 xml:space="preserve">Помощник бурильщика капитального ремонта скважин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Помощник бурильщика плавучего бурильного агрегата в море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lastRenderedPageBreak/>
              <w:t>41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Помощник бурильщика эксплуатационного и разведочного бурения скважин на нефть и газ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Помощник машиниста буровой установки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– ремонтник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аварийно-восстановительных работ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5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монтажу внутренних, наружных          до 1,2  Мпа и магистральных газопроводов         давлением       до 10 Мпа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обслуживанию буровых установок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обслуживанию и ремонту 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50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ремонту агрегатов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98"/>
        </w:trPr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ремонту и обслуживанию газового 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 по эксплуатации и ремонту подземных газопроводов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Слесарь-электрик по ремонту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Стропальщик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Такелажник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2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16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Электромонтер подземных сооружений и коммуникаций связи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58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Электрослесарь по ремонту и обслуживанию автоматики и средств измерений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59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Лифтер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42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60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Управление ГПМ с пола с правом зацепки груза на крюк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83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val="en-US" w:eastAsia="ru-RU" w:bidi="ar-SA"/>
              </w:rPr>
              <w:t>61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Персонал, имеющий отношение к получению, отпуску, хранению, транспортировке и эксплуатации баллонов с СУВГ (хранение, транспортировка и применение сжатых и сжиженных газов)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val="en-US" w:eastAsia="ru-RU" w:bidi="ar-SA"/>
              </w:rPr>
              <w:t>62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Слесарь-монтажник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63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Лаборант-коллектор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64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подземной самоходной машины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  <w:tr w:rsidR="00685414" w:rsidRPr="00A359FE" w:rsidTr="00B21863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65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A359FE">
              <w:rPr>
                <w:color w:val="000000"/>
                <w:kern w:val="0"/>
                <w:lang w:eastAsia="ru-RU" w:bidi="ar-SA"/>
              </w:rPr>
              <w:t>Машинист крана-манипулятора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lang w:eastAsia="ru-RU" w:bidi="ar-SA"/>
              </w:rPr>
            </w:pPr>
            <w:r w:rsidRPr="00A359FE">
              <w:rPr>
                <w:b/>
                <w:bCs/>
                <w:color w:val="000000"/>
                <w:kern w:val="0"/>
                <w:lang w:eastAsia="ru-RU" w:bidi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414" w:rsidRPr="00A359FE" w:rsidRDefault="00685414" w:rsidP="00B2186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</w:p>
        </w:tc>
      </w:tr>
    </w:tbl>
    <w:p w:rsidR="00685414" w:rsidRDefault="00685414" w:rsidP="00685414">
      <w:pPr>
        <w:rPr>
          <w:sz w:val="20"/>
          <w:szCs w:val="20"/>
        </w:rPr>
      </w:pPr>
    </w:p>
    <w:p w:rsidR="00685414" w:rsidRDefault="00685414" w:rsidP="00685414">
      <w:pPr>
        <w:rPr>
          <w:sz w:val="20"/>
          <w:szCs w:val="20"/>
          <w:lang w:val="en-US"/>
        </w:rPr>
      </w:pPr>
    </w:p>
    <w:p w:rsidR="00685414" w:rsidRDefault="00685414" w:rsidP="00685414">
      <w:pPr>
        <w:rPr>
          <w:sz w:val="20"/>
          <w:szCs w:val="20"/>
          <w:lang w:val="en-US"/>
        </w:rPr>
      </w:pPr>
    </w:p>
    <w:p w:rsidR="00685414" w:rsidRDefault="00685414" w:rsidP="00685414">
      <w:pPr>
        <w:rPr>
          <w:sz w:val="20"/>
          <w:szCs w:val="20"/>
          <w:lang w:val="en-US"/>
        </w:rPr>
      </w:pPr>
    </w:p>
    <w:p w:rsidR="00685414" w:rsidRPr="005C1F80" w:rsidRDefault="00685414" w:rsidP="00685414">
      <w:pPr>
        <w:rPr>
          <w:i/>
          <w:iCs/>
        </w:rPr>
      </w:pPr>
      <w:r>
        <w:rPr>
          <w:i/>
          <w:iCs/>
          <w:lang w:val="en-US"/>
        </w:rPr>
        <w:t>C</w:t>
      </w:r>
      <w:r w:rsidRPr="005C1F80">
        <w:rPr>
          <w:i/>
          <w:iCs/>
        </w:rPr>
        <w:t xml:space="preserve"> уважением</w:t>
      </w:r>
    </w:p>
    <w:p w:rsidR="00685414" w:rsidRPr="008F157A" w:rsidRDefault="00685414" w:rsidP="00685414">
      <w:pPr>
        <w:rPr>
          <w:i/>
          <w:iCs/>
          <w:sz w:val="26"/>
          <w:szCs w:val="26"/>
        </w:rPr>
      </w:pPr>
      <w:r w:rsidRPr="008F157A">
        <w:rPr>
          <w:i/>
          <w:iCs/>
          <w:sz w:val="26"/>
          <w:szCs w:val="26"/>
        </w:rPr>
        <w:t xml:space="preserve">Баглан Жабаева </w:t>
      </w:r>
    </w:p>
    <w:p w:rsidR="00685414" w:rsidRPr="005C1F80" w:rsidRDefault="00685414" w:rsidP="00685414">
      <w:pPr>
        <w:rPr>
          <w:i/>
          <w:iCs/>
        </w:rPr>
      </w:pPr>
      <w:r>
        <w:rPr>
          <w:i/>
          <w:iCs/>
          <w:noProof/>
          <w:lang w:eastAsia="ru-RU" w:bidi="ar-SA"/>
        </w:rPr>
        <w:drawing>
          <wp:inline distT="0" distB="0" distL="0" distR="0">
            <wp:extent cx="228600" cy="304800"/>
            <wp:effectExtent l="0" t="0" r="0" b="0"/>
            <wp:docPr id="4" name="Рисунок 4" descr="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F80">
        <w:rPr>
          <w:i/>
          <w:iCs/>
        </w:rPr>
        <w:t>Тел/факс: 8(7132)90-74-93</w:t>
      </w:r>
    </w:p>
    <w:p w:rsidR="00685414" w:rsidRPr="005C1F80" w:rsidRDefault="00685414" w:rsidP="00685414">
      <w:pPr>
        <w:rPr>
          <w:i/>
          <w:iCs/>
          <w:lang w:val="en-US"/>
        </w:rPr>
      </w:pPr>
      <w:r>
        <w:rPr>
          <w:i/>
          <w:iCs/>
          <w:noProof/>
          <w:lang w:eastAsia="ru-RU" w:bidi="ar-SA"/>
        </w:rPr>
        <w:drawing>
          <wp:inline distT="0" distB="0" distL="0" distR="0">
            <wp:extent cx="190500" cy="285750"/>
            <wp:effectExtent l="0" t="0" r="0" b="0"/>
            <wp:docPr id="3" name="Рисунок 3" descr="с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F80">
        <w:rPr>
          <w:i/>
          <w:iCs/>
        </w:rPr>
        <w:t>моб</w:t>
      </w:r>
      <w:r w:rsidRPr="005C1F80">
        <w:rPr>
          <w:i/>
          <w:iCs/>
          <w:lang w:val="en-US"/>
        </w:rPr>
        <w:t>: 8-702-670-10-76</w:t>
      </w:r>
    </w:p>
    <w:p w:rsidR="00685414" w:rsidRPr="005C1F80" w:rsidRDefault="00685414" w:rsidP="00685414">
      <w:pPr>
        <w:rPr>
          <w:color w:val="663333"/>
          <w:lang w:val="en-US"/>
        </w:rPr>
      </w:pPr>
      <w:r>
        <w:rPr>
          <w:i/>
          <w:iCs/>
          <w:noProof/>
          <w:lang w:eastAsia="ru-RU" w:bidi="ar-SA"/>
        </w:rPr>
        <w:drawing>
          <wp:inline distT="0" distB="0" distL="0" distR="0">
            <wp:extent cx="285750" cy="285750"/>
            <wp:effectExtent l="0" t="0" r="0" b="0"/>
            <wp:docPr id="2" name="Рисунок 2" descr="электр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ктро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C1F80">
        <w:rPr>
          <w:i/>
          <w:iCs/>
          <w:lang w:val="en-US"/>
        </w:rPr>
        <w:t>e-mail</w:t>
      </w:r>
      <w:proofErr w:type="gramEnd"/>
      <w:r w:rsidRPr="005C1F80">
        <w:rPr>
          <w:i/>
          <w:iCs/>
          <w:lang w:val="en-US"/>
        </w:rPr>
        <w:t>:</w:t>
      </w:r>
      <w:r>
        <w:rPr>
          <w:i/>
          <w:iCs/>
          <w:lang w:val="en-US"/>
        </w:rPr>
        <w:t xml:space="preserve"> </w:t>
      </w:r>
      <w:r w:rsidRPr="005C1F80">
        <w:rPr>
          <w:i/>
          <w:iCs/>
          <w:lang w:val="en-US"/>
        </w:rPr>
        <w:t>wtc.kz1@bk.ru</w:t>
      </w:r>
    </w:p>
    <w:p w:rsidR="008D1997" w:rsidRDefault="008D1997">
      <w:bookmarkStart w:id="0" w:name="_GoBack"/>
      <w:bookmarkEnd w:id="0"/>
    </w:p>
    <w:sectPr w:rsidR="008D1997" w:rsidSect="00644AFF">
      <w:pgSz w:w="11906" w:h="16838"/>
      <w:pgMar w:top="568" w:right="850" w:bottom="709" w:left="975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E2"/>
    <w:rsid w:val="00413DE2"/>
    <w:rsid w:val="00685414"/>
    <w:rsid w:val="008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14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14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2013-09-26T10:33:00Z</dcterms:created>
  <dcterms:modified xsi:type="dcterms:W3CDTF">2013-09-26T10:34:00Z</dcterms:modified>
</cp:coreProperties>
</file>